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D1" w:rsidRDefault="006759A3">
      <w:pPr>
        <w:spacing w:before="43"/>
        <w:ind w:left="1192" w:right="81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HRSAR</w:t>
      </w:r>
      <w:r>
        <w:rPr>
          <w:rFonts w:ascii="Arial" w:eastAsia="Arial" w:hAnsi="Arial" w:cs="Arial"/>
          <w:spacing w:val="17"/>
          <w:sz w:val="40"/>
          <w:szCs w:val="40"/>
        </w:rPr>
        <w:t xml:space="preserve"> </w:t>
      </w:r>
      <w:r>
        <w:rPr>
          <w:rFonts w:ascii="Arial" w:eastAsia="Arial" w:hAnsi="Arial" w:cs="Arial"/>
          <w:w w:val="109"/>
          <w:sz w:val="40"/>
          <w:szCs w:val="40"/>
        </w:rPr>
        <w:t>Suggested</w:t>
      </w:r>
      <w:r>
        <w:rPr>
          <w:rFonts w:ascii="Arial" w:eastAsia="Arial" w:hAnsi="Arial" w:cs="Arial"/>
          <w:spacing w:val="-21"/>
          <w:w w:val="109"/>
          <w:sz w:val="40"/>
          <w:szCs w:val="40"/>
        </w:rPr>
        <w:t xml:space="preserve"> </w:t>
      </w:r>
      <w:r>
        <w:rPr>
          <w:rFonts w:ascii="Arial" w:eastAsia="Arial" w:hAnsi="Arial" w:cs="Arial"/>
          <w:w w:val="109"/>
          <w:sz w:val="40"/>
          <w:szCs w:val="40"/>
        </w:rPr>
        <w:t>Searching</w:t>
      </w:r>
      <w:r>
        <w:rPr>
          <w:rFonts w:ascii="Arial" w:eastAsia="Arial" w:hAnsi="Arial" w:cs="Arial"/>
          <w:spacing w:val="-3"/>
          <w:w w:val="109"/>
          <w:sz w:val="40"/>
          <w:szCs w:val="40"/>
        </w:rPr>
        <w:t xml:space="preserve"> </w:t>
      </w:r>
      <w:r>
        <w:rPr>
          <w:rFonts w:ascii="Arial" w:eastAsia="Arial" w:hAnsi="Arial" w:cs="Arial"/>
          <w:w w:val="109"/>
          <w:sz w:val="40"/>
          <w:szCs w:val="40"/>
        </w:rPr>
        <w:t>Equipment</w:t>
      </w:r>
    </w:p>
    <w:p w:rsidR="009B06D1" w:rsidRDefault="006759A3">
      <w:pPr>
        <w:spacing w:line="260" w:lineRule="exact"/>
        <w:ind w:left="459" w:right="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The Safety Officer has the responsibility 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strict the un-prepared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from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wilderness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duty.</w:t>
      </w:r>
    </w:p>
    <w:p w:rsidR="009B06D1" w:rsidRDefault="009B06D1">
      <w:pPr>
        <w:spacing w:before="6" w:line="160" w:lineRule="exact"/>
        <w:rPr>
          <w:sz w:val="17"/>
          <w:szCs w:val="17"/>
        </w:rPr>
        <w:sectPr w:rsidR="009B06D1">
          <w:type w:val="continuous"/>
          <w:pgSz w:w="12240" w:h="15840"/>
          <w:pgMar w:top="320" w:right="1300" w:bottom="0" w:left="920" w:header="720" w:footer="720" w:gutter="0"/>
          <w:cols w:space="720"/>
        </w:sectPr>
      </w:pPr>
    </w:p>
    <w:p w:rsidR="009B06D1" w:rsidRDefault="006759A3">
      <w:pPr>
        <w:spacing w:before="24" w:line="300" w:lineRule="exact"/>
        <w:ind w:left="101" w:right="-62"/>
        <w:rPr>
          <w:rFonts w:ascii="Arial" w:eastAsia="Arial" w:hAnsi="Arial" w:cs="Arial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7.05pt;margin-top:17pt;width:421.35pt;height:211.95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9"/>
                    <w:gridCol w:w="4579"/>
                    <w:gridCol w:w="880"/>
                    <w:gridCol w:w="2659"/>
                  </w:tblGrid>
                  <w:tr w:rsidR="009B06D1">
                    <w:trPr>
                      <w:trHeight w:hRule="exact" w:val="293"/>
                    </w:trPr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before="5"/>
                          <w:ind w:left="40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</w:rPr>
                          <w:t>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before="3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Food or snacks (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elf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suff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cient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hour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before="5"/>
                          <w:ind w:right="91"/>
                          <w:jc w:val="right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</w:rPr>
                          <w:t>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before="3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Safety glasses</w:t>
                        </w:r>
                      </w:p>
                    </w:tc>
                  </w:tr>
                  <w:tr w:rsidR="009B06D1">
                    <w:trPr>
                      <w:trHeight w:hRule="exact" w:val="276"/>
                    </w:trPr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left="40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er (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 litres suggest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) and capability </w:t>
                        </w:r>
                        <w:r>
                          <w:rPr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right="91"/>
                          <w:jc w:val="right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Pri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ary compass</w:t>
                        </w:r>
                      </w:p>
                    </w:tc>
                  </w:tr>
                  <w:tr w:rsidR="009B06D1">
                    <w:trPr>
                      <w:trHeight w:hRule="exact" w:val="276"/>
                    </w:trPr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9B06D1"/>
                    </w:tc>
                    <w:tc>
                      <w:tcPr>
                        <w:tcW w:w="4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prepare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right="91"/>
                          <w:jc w:val="right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Pri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ary knife</w:t>
                        </w:r>
                      </w:p>
                    </w:tc>
                  </w:tr>
                  <w:tr w:rsidR="009B06D1">
                    <w:trPr>
                      <w:trHeight w:hRule="exact" w:val="276"/>
                    </w:trPr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left="40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Metal pot or cup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right="91"/>
                          <w:jc w:val="right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Pri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ary flashlight</w:t>
                        </w:r>
                      </w:p>
                    </w:tc>
                  </w:tr>
                  <w:tr w:rsidR="009B06D1">
                    <w:trPr>
                      <w:trHeight w:hRule="exact" w:val="276"/>
                    </w:trPr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left="40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Several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lig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ht</w:t>
                        </w:r>
                        <w:r>
                          <w:rPr>
                            <w:sz w:val="24"/>
                            <w:szCs w:val="24"/>
                          </w:rPr>
                          <w:t>ers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right="91"/>
                          <w:jc w:val="right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Pri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ary whistle</w:t>
                        </w:r>
                      </w:p>
                    </w:tc>
                  </w:tr>
                  <w:tr w:rsidR="009B06D1">
                    <w:trPr>
                      <w:trHeight w:hRule="exact" w:val="276"/>
                    </w:trPr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left="40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Waterproofed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atches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right="91"/>
                          <w:jc w:val="right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all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ashlight/hea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amp</w:t>
                        </w:r>
                      </w:p>
                    </w:tc>
                  </w:tr>
                  <w:tr w:rsidR="009B06D1">
                    <w:trPr>
                      <w:trHeight w:hRule="exact" w:val="276"/>
                    </w:trPr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left="40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Rolls of flagging tape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right="91"/>
                          <w:jc w:val="right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Survival kit</w:t>
                        </w:r>
                      </w:p>
                    </w:tc>
                  </w:tr>
                  <w:tr w:rsidR="009B06D1">
                    <w:trPr>
                      <w:trHeight w:hRule="exact" w:val="276"/>
                    </w:trPr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left="40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Raingear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right="91"/>
                          <w:jc w:val="right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er</w:t>
                        </w:r>
                      </w:p>
                    </w:tc>
                  </w:tr>
                  <w:tr w:rsidR="009B06D1">
                    <w:trPr>
                      <w:trHeight w:hRule="exact" w:val="276"/>
                    </w:trPr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left="40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Sitting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pad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clos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 cell fo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12”x20”)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right="91"/>
                          <w:jc w:val="right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ch</w:t>
                        </w:r>
                      </w:p>
                    </w:tc>
                  </w:tr>
                  <w:tr w:rsidR="009B06D1">
                    <w:trPr>
                      <w:trHeight w:hRule="exact" w:val="276"/>
                    </w:trPr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left="40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Spare co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ass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right="91"/>
                          <w:jc w:val="right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Personal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edication</w:t>
                        </w:r>
                      </w:p>
                    </w:tc>
                  </w:tr>
                  <w:tr w:rsidR="009B06D1">
                    <w:trPr>
                      <w:trHeight w:hRule="exact" w:val="276"/>
                    </w:trPr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left="40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Spare flashlight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right="91"/>
                          <w:jc w:val="right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Kerchief or Bandana</w:t>
                        </w:r>
                      </w:p>
                    </w:tc>
                  </w:tr>
                  <w:tr w:rsidR="009B06D1">
                    <w:trPr>
                      <w:trHeight w:hRule="exact" w:val="276"/>
                    </w:trPr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left="40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Spare whistle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right="91"/>
                          <w:jc w:val="right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Identificati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9B06D1">
                    <w:trPr>
                      <w:trHeight w:hRule="exact" w:val="276"/>
                    </w:trPr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left="40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Spare batteries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right="91"/>
                          <w:jc w:val="right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Notebook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terproo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9B06D1">
                    <w:trPr>
                      <w:trHeight w:hRule="exact" w:val="276"/>
                    </w:trPr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left="40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Spare socks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right="91"/>
                          <w:jc w:val="right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Pencil or all weather pen</w:t>
                        </w:r>
                      </w:p>
                    </w:tc>
                  </w:tr>
                  <w:tr w:rsidR="009B06D1">
                    <w:trPr>
                      <w:trHeight w:hRule="exact" w:val="358"/>
                    </w:trPr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40" w:lineRule="exact"/>
                          <w:ind w:left="40"/>
                          <w:rPr>
                            <w:rFonts w:ascii="PMingLiU" w:eastAsia="PMingLiU" w:hAnsi="PMingLiU" w:cs="PMingLiU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w w:val="113"/>
                            <w:position w:val="-1"/>
                          </w:rPr>
                          <w:t>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6759A3">
                        <w:pPr>
                          <w:spacing w:line="260" w:lineRule="exact"/>
                          <w:ind w:left="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Spare toque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9B06D1"/>
                    </w:tc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6D1" w:rsidRDefault="009B06D1"/>
                    </w:tc>
                  </w:tr>
                </w:tbl>
                <w:p w:rsidR="009B06D1" w:rsidRDefault="009B06D1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In</w:t>
      </w:r>
      <w:r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Your</w:t>
      </w:r>
      <w:r>
        <w:rPr>
          <w:rFonts w:ascii="Arial" w:eastAsia="Arial" w:hAnsi="Arial" w:cs="Arial"/>
          <w:spacing w:val="-6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Pack</w:t>
      </w:r>
    </w:p>
    <w:p w:rsidR="009B06D1" w:rsidRDefault="006759A3">
      <w:pPr>
        <w:spacing w:before="24" w:line="300" w:lineRule="exact"/>
        <w:rPr>
          <w:rFonts w:ascii="Arial" w:eastAsia="Arial" w:hAnsi="Arial" w:cs="Arial"/>
          <w:sz w:val="28"/>
          <w:szCs w:val="28"/>
        </w:rPr>
        <w:sectPr w:rsidR="009B06D1">
          <w:type w:val="continuous"/>
          <w:pgSz w:w="12240" w:h="15840"/>
          <w:pgMar w:top="320" w:right="1300" w:bottom="0" w:left="920" w:header="720" w:footer="720" w:gutter="0"/>
          <w:cols w:num="2" w:space="720" w:equalWidth="0">
            <w:col w:w="1706" w:space="3854"/>
            <w:col w:w="44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On</w:t>
      </w:r>
      <w:r>
        <w:rPr>
          <w:rFonts w:ascii="Arial" w:eastAsia="Arial" w:hAnsi="Arial" w:cs="Arial"/>
          <w:spacing w:val="-4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You,</w:t>
      </w:r>
      <w:r>
        <w:rPr>
          <w:rFonts w:ascii="Arial" w:eastAsia="Arial" w:hAnsi="Arial" w:cs="Arial"/>
          <w:spacing w:val="-6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Not</w:t>
      </w:r>
      <w:r>
        <w:rPr>
          <w:rFonts w:ascii="Arial" w:eastAsia="Arial" w:hAnsi="Arial" w:cs="Arial"/>
          <w:spacing w:val="-4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In</w:t>
      </w:r>
      <w:r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Your</w:t>
      </w:r>
      <w:r>
        <w:rPr>
          <w:rFonts w:ascii="Arial" w:eastAsia="Arial" w:hAnsi="Arial" w:cs="Arial"/>
          <w:spacing w:val="-6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Pack</w:t>
      </w: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line="200" w:lineRule="exact"/>
      </w:pPr>
    </w:p>
    <w:p w:rsidR="009B06D1" w:rsidRDefault="009B06D1">
      <w:pPr>
        <w:spacing w:before="10" w:line="220" w:lineRule="exact"/>
        <w:rPr>
          <w:sz w:val="22"/>
          <w:szCs w:val="22"/>
        </w:rPr>
        <w:sectPr w:rsidR="009B06D1">
          <w:type w:val="continuous"/>
          <w:pgSz w:w="12240" w:h="15840"/>
          <w:pgMar w:top="320" w:right="1300" w:bottom="0" w:left="920" w:header="720" w:footer="720" w:gutter="0"/>
          <w:cols w:space="720"/>
        </w:sectPr>
      </w:pPr>
    </w:p>
    <w:p w:rsidR="009B06D1" w:rsidRDefault="009B06D1">
      <w:pPr>
        <w:spacing w:before="4" w:line="100" w:lineRule="exact"/>
        <w:rPr>
          <w:sz w:val="11"/>
          <w:szCs w:val="11"/>
        </w:rPr>
      </w:pPr>
    </w:p>
    <w:p w:rsidR="009B06D1" w:rsidRDefault="006759A3">
      <w:pPr>
        <w:ind w:left="461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Spare fleece or wool sweater</w:t>
      </w:r>
    </w:p>
    <w:p w:rsidR="009B06D1" w:rsidRDefault="006759A3">
      <w:pPr>
        <w:ind w:left="461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 xml:space="preserve">Spare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 and or gloves</w:t>
      </w:r>
    </w:p>
    <w:p w:rsidR="009B06D1" w:rsidRDefault="006759A3">
      <w:pPr>
        <w:ind w:left="821" w:right="691" w:hanging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Spare pens, pencils, grease pencil, 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anent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arkers</w:t>
      </w:r>
    </w:p>
    <w:p w:rsidR="009B06D1" w:rsidRDefault="006759A3">
      <w:pPr>
        <w:ind w:left="821" w:right="158" w:hanging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Several large, heavy duty garbage bags, ideally</w:t>
      </w:r>
      <w:r>
        <w:rPr>
          <w:sz w:val="24"/>
          <w:szCs w:val="24"/>
        </w:rPr>
        <w:t xml:space="preserve"> orange</w:t>
      </w:r>
    </w:p>
    <w:p w:rsidR="009B06D1" w:rsidRDefault="006759A3">
      <w:pPr>
        <w:ind w:left="461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Various Ziploc style bags</w:t>
      </w:r>
    </w:p>
    <w:p w:rsidR="009B06D1" w:rsidRDefault="006759A3">
      <w:pPr>
        <w:ind w:left="461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Heat reflective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ergency blanket</w:t>
      </w:r>
    </w:p>
    <w:p w:rsidR="009B06D1" w:rsidRDefault="006759A3">
      <w:pPr>
        <w:ind w:left="461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Candle lantern or safety candle</w:t>
      </w:r>
    </w:p>
    <w:p w:rsidR="009B06D1" w:rsidRDefault="006759A3">
      <w:pPr>
        <w:ind w:left="461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Duct tape</w:t>
      </w:r>
    </w:p>
    <w:p w:rsidR="009B06D1" w:rsidRDefault="006759A3">
      <w:pPr>
        <w:ind w:left="821" w:right="154" w:hanging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 xml:space="preserve">Weather proof shelter large enough for more than one person </w:t>
      </w:r>
      <w:r>
        <w:rPr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rp,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Heavy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Plastic, manufactu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 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elter, et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sz w:val="24"/>
          <w:szCs w:val="24"/>
        </w:rPr>
        <w:t>)</w:t>
      </w:r>
    </w:p>
    <w:p w:rsidR="009B06D1" w:rsidRDefault="006759A3">
      <w:pPr>
        <w:ind w:left="821" w:right="126" w:hanging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 xml:space="preserve">Para cord, string or twine </w:t>
      </w:r>
      <w:r>
        <w:rPr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18"/>
          <w:szCs w:val="18"/>
        </w:rPr>
        <w:t>strong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sz w:val="24"/>
          <w:szCs w:val="24"/>
        </w:rPr>
        <w:t>)</w:t>
      </w:r>
    </w:p>
    <w:p w:rsidR="009B06D1" w:rsidRDefault="006759A3">
      <w:pPr>
        <w:ind w:left="461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Signal</w:t>
      </w:r>
      <w:r>
        <w:rPr>
          <w:sz w:val="24"/>
          <w:szCs w:val="24"/>
        </w:rPr>
        <w:t>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devices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18"/>
          <w:szCs w:val="18"/>
        </w:rPr>
        <w:t>flares,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sticks,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sz w:val="24"/>
          <w:szCs w:val="24"/>
        </w:rPr>
        <w:t>)</w:t>
      </w:r>
    </w:p>
    <w:p w:rsidR="009B06D1" w:rsidRDefault="006759A3">
      <w:pPr>
        <w:ind w:left="461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Folding saw</w:t>
      </w:r>
    </w:p>
    <w:p w:rsidR="009B06D1" w:rsidRDefault="006759A3">
      <w:pPr>
        <w:ind w:left="461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Tubular webbing strap (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 arm 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sz w:val="24"/>
          <w:szCs w:val="24"/>
        </w:rPr>
        <w:t>)</w:t>
      </w:r>
    </w:p>
    <w:p w:rsidR="009B06D1" w:rsidRDefault="006759A3">
      <w:pPr>
        <w:ind w:left="461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First aid kit (</w:t>
      </w:r>
      <w:r>
        <w:rPr>
          <w:rFonts w:ascii="Arial" w:eastAsia="Arial" w:hAnsi="Arial" w:cs="Arial"/>
          <w:sz w:val="18"/>
          <w:szCs w:val="18"/>
        </w:rPr>
        <w:t>made to suit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 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sz w:val="24"/>
          <w:szCs w:val="24"/>
        </w:rPr>
        <w:t>)</w:t>
      </w:r>
    </w:p>
    <w:p w:rsidR="009B06D1" w:rsidRDefault="006759A3">
      <w:pPr>
        <w:tabs>
          <w:tab w:val="left" w:pos="4540"/>
        </w:tabs>
        <w:ind w:left="461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w w:val="113"/>
        </w:rPr>
        <w:t></w:t>
      </w:r>
      <w:r>
        <w:rPr>
          <w:rFonts w:ascii="PMingLiU" w:eastAsia="PMingLiU" w:hAnsi="PMingLiU" w:cs="PMingLiU"/>
        </w:rPr>
        <w:t xml:space="preserve">   </w:t>
      </w:r>
      <w:r>
        <w:rPr>
          <w:rFonts w:ascii="PMingLiU" w:eastAsia="PMingLiU" w:hAnsi="PMingLiU" w:cs="PMingLiU"/>
          <w:spacing w:val="-26"/>
        </w:rPr>
        <w:t xml:space="preserve"> </w:t>
      </w:r>
      <w:r>
        <w:rPr>
          <w:rFonts w:ascii="PMingLiU" w:eastAsia="PMingLiU" w:hAnsi="PMingLiU" w:cs="PMingLiU"/>
          <w:w w:val="344"/>
          <w:u w:val="single" w:color="000000"/>
        </w:rPr>
        <w:t xml:space="preserve"> </w:t>
      </w:r>
      <w:r>
        <w:rPr>
          <w:rFonts w:ascii="PMingLiU" w:eastAsia="PMingLiU" w:hAnsi="PMingLiU" w:cs="PMingLiU"/>
          <w:u w:val="single" w:color="000000"/>
        </w:rPr>
        <w:tab/>
      </w:r>
    </w:p>
    <w:p w:rsidR="009B06D1" w:rsidRDefault="006759A3">
      <w:pPr>
        <w:tabs>
          <w:tab w:val="left" w:pos="4540"/>
        </w:tabs>
        <w:spacing w:before="13"/>
        <w:ind w:left="461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w w:val="113"/>
        </w:rPr>
        <w:t></w:t>
      </w:r>
      <w:r>
        <w:rPr>
          <w:rFonts w:ascii="PMingLiU" w:eastAsia="PMingLiU" w:hAnsi="PMingLiU" w:cs="PMingLiU"/>
        </w:rPr>
        <w:t xml:space="preserve">   </w:t>
      </w:r>
      <w:r>
        <w:rPr>
          <w:rFonts w:ascii="PMingLiU" w:eastAsia="PMingLiU" w:hAnsi="PMingLiU" w:cs="PMingLiU"/>
          <w:spacing w:val="-26"/>
        </w:rPr>
        <w:t xml:space="preserve"> </w:t>
      </w:r>
      <w:r>
        <w:rPr>
          <w:rFonts w:ascii="PMingLiU" w:eastAsia="PMingLiU" w:hAnsi="PMingLiU" w:cs="PMingLiU"/>
          <w:w w:val="344"/>
          <w:u w:val="single" w:color="000000"/>
        </w:rPr>
        <w:t xml:space="preserve"> </w:t>
      </w:r>
      <w:r>
        <w:rPr>
          <w:rFonts w:ascii="PMingLiU" w:eastAsia="PMingLiU" w:hAnsi="PMingLiU" w:cs="PMingLiU"/>
          <w:u w:val="single" w:color="000000"/>
        </w:rPr>
        <w:tab/>
      </w:r>
    </w:p>
    <w:p w:rsidR="009B06D1" w:rsidRDefault="006759A3">
      <w:pPr>
        <w:spacing w:before="14"/>
        <w:ind w:left="461"/>
        <w:rPr>
          <w:rFonts w:ascii="PMingLiU" w:eastAsia="PMingLiU" w:hAnsi="PMingLiU" w:cs="PMingLiU"/>
        </w:rPr>
      </w:pPr>
      <w:r>
        <w:pict>
          <v:group id="_x0000_s1032" style="position:absolute;left:0;text-align:left;margin-left:86.7pt;margin-top:13.45pt;width:187.55pt;height:.75pt;z-index:-251659776;mso-position-horizontal-relative:page" coordorigin="1734,269" coordsize="3751,15">
            <v:shape id="_x0000_s1034" style="position:absolute;left:1741;top:277;width:2400;height:0" coordorigin="1741,277" coordsize="2400,0" path="m1741,277r2400,e" filled="f" strokeweight=".26669mm">
              <v:path arrowok="t"/>
            </v:shape>
            <v:shape id="_x0000_s1033" style="position:absolute;left:4144;top:277;width:1333;height:0" coordorigin="4144,277" coordsize="1333,0" path="m4144,277r1333,e" filled="f" strokeweight=".26669mm">
              <v:path arrowok="t"/>
            </v:shape>
            <w10:wrap anchorx="page"/>
          </v:group>
        </w:pict>
      </w:r>
      <w:r>
        <w:rPr>
          <w:rFonts w:ascii="PMingLiU" w:eastAsia="PMingLiU" w:hAnsi="PMingLiU" w:cs="PMingLiU"/>
          <w:w w:val="113"/>
        </w:rPr>
        <w:t></w:t>
      </w:r>
    </w:p>
    <w:p w:rsidR="009B06D1" w:rsidRDefault="006759A3">
      <w:pPr>
        <w:spacing w:before="13"/>
        <w:ind w:left="461"/>
        <w:rPr>
          <w:rFonts w:ascii="PMingLiU" w:eastAsia="PMingLiU" w:hAnsi="PMingLiU" w:cs="PMingLiU"/>
        </w:rPr>
      </w:pPr>
      <w:r>
        <w:pict>
          <v:group id="_x0000_s1029" style="position:absolute;left:0;text-align:left;margin-left:86.7pt;margin-top:13.4pt;width:187.55pt;height:.75pt;z-index:-251658752;mso-position-horizontal-relative:page" coordorigin="1734,268" coordsize="3751,15">
            <v:shape id="_x0000_s1031" style="position:absolute;left:1741;top:276;width:2400;height:0" coordorigin="1741,276" coordsize="2400,0" path="m1741,276r2400,e" filled="f" strokeweight=".26669mm">
              <v:path arrowok="t"/>
            </v:shape>
            <v:shape id="_x0000_s1030" style="position:absolute;left:4144;top:276;width:1333;height:0" coordorigin="4144,276" coordsize="1333,0" path="m4144,276r1333,e" filled="f" strokeweight=".26669mm">
              <v:path arrowok="t"/>
            </v:shape>
            <w10:wrap anchorx="page"/>
          </v:group>
        </w:pict>
      </w:r>
      <w:r>
        <w:rPr>
          <w:rFonts w:ascii="PMingLiU" w:eastAsia="PMingLiU" w:hAnsi="PMingLiU" w:cs="PMingLiU"/>
          <w:w w:val="113"/>
        </w:rPr>
        <w:t></w:t>
      </w:r>
    </w:p>
    <w:p w:rsidR="006759A3" w:rsidRPr="006759A3" w:rsidRDefault="006759A3" w:rsidP="006759A3">
      <w:pPr>
        <w:spacing w:before="13"/>
        <w:ind w:left="461"/>
        <w:rPr>
          <w:rFonts w:ascii="PMingLiU" w:eastAsia="PMingLiU" w:hAnsi="PMingLiU" w:cs="PMingLiU"/>
          <w:w w:val="113"/>
        </w:rPr>
      </w:pPr>
      <w:r>
        <w:pict>
          <v:group id="_x0000_s1026" style="position:absolute;left:0;text-align:left;margin-left:86.7pt;margin-top:13.4pt;width:187.55pt;height:.75pt;z-index:-251657728;mso-position-horizontal-relative:page" coordorigin="1734,268" coordsize="3751,15">
            <v:shape id="_x0000_s1028" style="position:absolute;left:1741;top:276;width:2400;height:0" coordorigin="1741,276" coordsize="2400,0" path="m1741,276r2400,e" filled="f" strokeweight=".26669mm">
              <v:path arrowok="t"/>
            </v:shape>
            <v:shape id="_x0000_s1027" style="position:absolute;left:4144;top:276;width:1333;height:0" coordorigin="4144,276" coordsize="1333,0" path="m4144,276r1333,e" filled="f" strokeweight=".26669mm">
              <v:path arrowok="t"/>
            </v:shape>
            <w10:wrap anchorx="page"/>
          </v:group>
        </w:pict>
      </w:r>
      <w:r>
        <w:rPr>
          <w:rFonts w:ascii="PMingLiU" w:eastAsia="PMingLiU" w:hAnsi="PMingLiU" w:cs="PMingLiU"/>
          <w:w w:val="113"/>
        </w:rPr>
        <w:t></w:t>
      </w:r>
    </w:p>
    <w:p w:rsidR="006759A3" w:rsidRDefault="006759A3" w:rsidP="006759A3">
      <w:pPr>
        <w:spacing w:before="13"/>
        <w:ind w:left="461"/>
        <w:rPr>
          <w:rFonts w:ascii="PMingLiU" w:eastAsia="PMingLiU" w:hAnsi="PMingLiU" w:cs="PMingLi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170180</wp:posOffset>
                </wp:positionV>
                <wp:extent cx="2381885" cy="9525"/>
                <wp:effectExtent l="5715" t="8255" r="3175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9525"/>
                          <a:chOff x="1734" y="268"/>
                          <a:chExt cx="3751" cy="15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1741" y="276"/>
                            <a:ext cx="2400" cy="0"/>
                          </a:xfrm>
                          <a:custGeom>
                            <a:avLst/>
                            <a:gdLst>
                              <a:gd name="T0" fmla="+- 0 1741 1741"/>
                              <a:gd name="T1" fmla="*/ T0 w 2400"/>
                              <a:gd name="T2" fmla="+- 0 4141 1741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4144" y="276"/>
                            <a:ext cx="1333" cy="0"/>
                          </a:xfrm>
                          <a:custGeom>
                            <a:avLst/>
                            <a:gdLst>
                              <a:gd name="T0" fmla="+- 0 4144 4144"/>
                              <a:gd name="T1" fmla="*/ T0 w 1333"/>
                              <a:gd name="T2" fmla="+- 0 5477 4144"/>
                              <a:gd name="T3" fmla="*/ T2 w 1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3">
                                <a:moveTo>
                                  <a:pt x="0" y="0"/>
                                </a:moveTo>
                                <a:lnTo>
                                  <a:pt x="13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8F3EA" id="Group 1" o:spid="_x0000_s1026" style="position:absolute;margin-left:86.7pt;margin-top:13.4pt;width:187.55pt;height:.75pt;z-index:-251654656;mso-position-horizontal-relative:page" coordorigin="1734,268" coordsize="3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">
                <v:shape id="Freeform 17" o:spid="_x0000_s1027" style="position:absolute;left:1741;top:276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C+MAA&#10;AADaAAAADwAAAGRycy9kb3ducmV2LnhtbESPQWvCQBSE74L/YXlCb7pRRErqKlKsek2q90f2JZs2&#10;+zZkt5r017uC4HGYmW+Y9ba3jbhS52vHCuazBARx4XTNlYLz99f0HYQPyBobx6RgIA/bzXi0xlS7&#10;G2d0zUMlIoR9igpMCG0qpS8MWfQz1xJHr3SdxRBlV0nd4S3CbSMXSbKSFmuOCwZb+jRU/OZ/VsFh&#10;/7MrD/9m2Qwuy0s7ZPpyNEq9TfrdB4hAfXiFn+2TVrCAx5V4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FC+MAAAADaAAAADwAAAAAAAAAAAAAAAACYAgAAZHJzL2Rvd25y&#10;ZXYueG1sUEsFBgAAAAAEAAQA9QAAAIUDAAAAAA==&#10;" path="m,l2400,e" filled="f" strokeweight=".26669mm">
                  <v:path arrowok="t" o:connecttype="custom" o:connectlocs="0,0;2400,0" o:connectangles="0,0"/>
                </v:shape>
                <v:shape id="Freeform 18" o:spid="_x0000_s1028" style="position:absolute;left:4144;top:276;width:1333;height:0;visibility:visible;mso-wrap-style:square;v-text-anchor:top" coordsize="1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5ksIA&#10;AADaAAAADwAAAGRycy9kb3ducmV2LnhtbESP0WrCQBRE34X+w3ILfdNNLRGNriKCECs+mPYDLtlr&#10;NjR7N2Q3Gv++Kwg+DjNzhlltBtuIK3W+dqzgc5KAIC6drrlS8PuzH89B+ICssXFMCu7kYbN+G60w&#10;0+7GZ7oWoRIRwj5DBSaENpPSl4Ys+olriaN3cZ3FEGVXSd3hLcJtI6dJMpMWa44LBlvaGSr/it4q&#10;qBf5YZH2p+PM9PPcnjD1xXeq1Mf7sF2CCDSEV/jZzrWCL3hc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XmSwgAAANoAAAAPAAAAAAAAAAAAAAAAAJgCAABkcnMvZG93&#10;bnJldi54bWxQSwUGAAAAAAQABAD1AAAAhwMAAAAA&#10;" path="m,l1333,e" filled="f" strokeweight=".26669mm">
                  <v:path arrowok="t" o:connecttype="custom" o:connectlocs="0,0;1333,0" o:connectangles="0,0"/>
                </v:shape>
                <w10:wrap anchorx="page"/>
              </v:group>
            </w:pict>
          </mc:Fallback>
        </mc:AlternateContent>
      </w:r>
      <w:r>
        <w:rPr>
          <w:rFonts w:ascii="PMingLiU" w:eastAsia="PMingLiU" w:hAnsi="PMingLiU" w:cs="PMingLiU"/>
          <w:w w:val="113"/>
        </w:rPr>
        <w:t></w:t>
      </w:r>
    </w:p>
    <w:p w:rsidR="006759A3" w:rsidRDefault="006759A3">
      <w:pPr>
        <w:spacing w:before="13"/>
        <w:ind w:left="461"/>
        <w:rPr>
          <w:rFonts w:ascii="PMingLiU" w:eastAsia="PMingLiU" w:hAnsi="PMingLiU" w:cs="PMingLiU"/>
        </w:rPr>
      </w:pPr>
    </w:p>
    <w:p w:rsidR="009B06D1" w:rsidRDefault="009B06D1">
      <w:pPr>
        <w:spacing w:before="16" w:line="240" w:lineRule="exact"/>
        <w:rPr>
          <w:sz w:val="24"/>
          <w:szCs w:val="24"/>
        </w:rPr>
      </w:pPr>
    </w:p>
    <w:p w:rsidR="009B06D1" w:rsidRDefault="006759A3">
      <w:pPr>
        <w:ind w:left="101" w:right="-28"/>
        <w:jc w:val="both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What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fellow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rch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backs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all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 you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finding and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ring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subject and each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other.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Be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ng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prepar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i/>
          <w:sz w:val="16"/>
          <w:szCs w:val="16"/>
        </w:rPr>
        <w:t>eans</w:t>
      </w:r>
      <w:r>
        <w:rPr>
          <w:rFonts w:ascii="Arial" w:eastAsia="Arial" w:hAnsi="Arial" w:cs="Arial"/>
          <w:b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b/>
          <w:i/>
          <w:sz w:val="16"/>
          <w:szCs w:val="16"/>
        </w:rPr>
        <w:t>ou</w:t>
      </w:r>
      <w:r>
        <w:rPr>
          <w:rFonts w:ascii="Arial" w:eastAsia="Arial" w:hAnsi="Arial" w:cs="Arial"/>
          <w:b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h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i/>
          <w:sz w:val="16"/>
          <w:szCs w:val="16"/>
        </w:rPr>
        <w:t>pe</w:t>
      </w:r>
      <w:r>
        <w:rPr>
          <w:rFonts w:ascii="Arial" w:eastAsia="Arial" w:hAnsi="Arial" w:cs="Arial"/>
          <w:b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for</w:t>
      </w:r>
      <w:r>
        <w:rPr>
          <w:rFonts w:ascii="Arial" w:eastAsia="Arial" w:hAnsi="Arial" w:cs="Arial"/>
          <w:b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i/>
          <w:sz w:val="16"/>
          <w:szCs w:val="16"/>
        </w:rPr>
        <w:t>he</w:t>
      </w:r>
      <w:r>
        <w:rPr>
          <w:rFonts w:ascii="Arial" w:eastAsia="Arial" w:hAnsi="Arial" w:cs="Arial"/>
          <w:b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best</w:t>
      </w:r>
      <w:r>
        <w:rPr>
          <w:rFonts w:ascii="Arial" w:eastAsia="Arial" w:hAnsi="Arial" w:cs="Arial"/>
          <w:b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b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i/>
          <w:sz w:val="16"/>
          <w:szCs w:val="16"/>
        </w:rPr>
        <w:t>t prepare</w:t>
      </w:r>
      <w:r>
        <w:rPr>
          <w:rFonts w:ascii="Arial" w:eastAsia="Arial" w:hAnsi="Arial" w:cs="Arial"/>
          <w:b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for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i/>
          <w:sz w:val="16"/>
          <w:szCs w:val="16"/>
        </w:rPr>
        <w:t>he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wor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i/>
          <w:sz w:val="16"/>
          <w:szCs w:val="16"/>
        </w:rPr>
        <w:t>t.</w:t>
      </w:r>
    </w:p>
    <w:p w:rsidR="006759A3" w:rsidRDefault="006759A3">
      <w:pPr>
        <w:ind w:left="101" w:right="-28"/>
        <w:jc w:val="both"/>
        <w:rPr>
          <w:rFonts w:ascii="Arial" w:eastAsia="Arial" w:hAnsi="Arial" w:cs="Arial"/>
          <w:b/>
          <w:i/>
          <w:sz w:val="16"/>
          <w:szCs w:val="16"/>
        </w:rPr>
      </w:pPr>
    </w:p>
    <w:p w:rsidR="006759A3" w:rsidRDefault="006759A3">
      <w:pPr>
        <w:ind w:left="101" w:right="-28"/>
        <w:jc w:val="both"/>
        <w:rPr>
          <w:rFonts w:ascii="Arial" w:eastAsia="Arial" w:hAnsi="Arial" w:cs="Arial"/>
          <w:b/>
          <w:i/>
          <w:sz w:val="16"/>
          <w:szCs w:val="16"/>
        </w:rPr>
      </w:pPr>
    </w:p>
    <w:p w:rsidR="006759A3" w:rsidRDefault="006759A3" w:rsidP="006759A3">
      <w:pPr>
        <w:spacing w:before="37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 list is on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gu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 to en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ure a servi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ble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ck that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 ke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the lost su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 safe in seve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con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ns.</w:t>
      </w:r>
    </w:p>
    <w:p w:rsidR="006759A3" w:rsidRPr="006759A3" w:rsidRDefault="006759A3">
      <w:pPr>
        <w:ind w:left="101" w:right="-28"/>
        <w:jc w:val="both"/>
        <w:rPr>
          <w:rFonts w:ascii="Arial" w:eastAsia="Arial" w:hAnsi="Arial" w:cs="Arial"/>
          <w:sz w:val="16"/>
          <w:szCs w:val="16"/>
        </w:rPr>
      </w:pPr>
    </w:p>
    <w:p w:rsidR="009B06D1" w:rsidRDefault="006759A3">
      <w:pPr>
        <w:spacing w:before="24"/>
        <w:ind w:left="-41" w:right="1009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z w:val="28"/>
          <w:szCs w:val="28"/>
          <w:u w:val="thick" w:color="000000"/>
        </w:rPr>
        <w:t>Suggested</w:t>
      </w:r>
      <w:r>
        <w:rPr>
          <w:rFonts w:ascii="Arial" w:eastAsia="Arial" w:hAnsi="Arial" w:cs="Arial"/>
          <w:spacing w:val="-13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Additional</w:t>
      </w:r>
      <w:r>
        <w:rPr>
          <w:rFonts w:ascii="Arial" w:eastAsia="Arial" w:hAnsi="Arial" w:cs="Arial"/>
          <w:spacing w:val="-1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>Items</w:t>
      </w:r>
    </w:p>
    <w:p w:rsidR="009B06D1" w:rsidRDefault="006759A3">
      <w:pPr>
        <w:spacing w:line="260" w:lineRule="exact"/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 xml:space="preserve">Toilet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it (</w:t>
      </w:r>
      <w:r>
        <w:rPr>
          <w:rFonts w:ascii="Arial" w:eastAsia="Arial" w:hAnsi="Arial" w:cs="Arial"/>
          <w:sz w:val="18"/>
          <w:szCs w:val="18"/>
        </w:rPr>
        <w:t>paper, 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l, Zi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loc 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sz w:val="24"/>
          <w:szCs w:val="24"/>
        </w:rPr>
        <w:t>)</w:t>
      </w:r>
    </w:p>
    <w:p w:rsidR="009B06D1" w:rsidRDefault="006759A3">
      <w:pPr>
        <w:spacing w:line="260" w:lineRule="exact"/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Hand sanitizer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Vinyl gloves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Stove &amp; fuel or Fire bo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l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Fire starters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Ther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 bottle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8-12mm Rope &amp; carabineers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Sun glasses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Binoculars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 xml:space="preserve">Spare prescription </w:t>
      </w:r>
      <w:r>
        <w:rPr>
          <w:sz w:val="24"/>
          <w:szCs w:val="24"/>
        </w:rPr>
        <w:t>glasses or contacts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Blanket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Lip balm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Sun block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Safety pins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Ruler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Map case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Multi-to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GPS unit</w:t>
      </w:r>
    </w:p>
    <w:p w:rsidR="009B06D1" w:rsidRDefault="009B06D1">
      <w:pPr>
        <w:spacing w:before="6" w:line="180" w:lineRule="exact"/>
        <w:rPr>
          <w:sz w:val="18"/>
          <w:szCs w:val="18"/>
        </w:rPr>
      </w:pPr>
    </w:p>
    <w:p w:rsidR="009B06D1" w:rsidRDefault="006759A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thick" w:color="000000"/>
        </w:rPr>
        <w:t>Clothing</w:t>
      </w:r>
      <w:r>
        <w:rPr>
          <w:rFonts w:ascii="Arial" w:eastAsia="Arial" w:hAnsi="Arial" w:cs="Arial"/>
          <w:spacing w:val="-1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Suggest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z w:val="28"/>
          <w:szCs w:val="28"/>
          <w:u w:val="thick" w:color="000000"/>
        </w:rPr>
        <w:t>ons</w:t>
      </w:r>
    </w:p>
    <w:p w:rsidR="009B06D1" w:rsidRDefault="006759A3">
      <w:pPr>
        <w:spacing w:line="260" w:lineRule="exact"/>
        <w:rPr>
          <w:sz w:val="24"/>
          <w:szCs w:val="24"/>
        </w:rPr>
      </w:pPr>
      <w:r>
        <w:rPr>
          <w:b/>
          <w:i/>
        </w:rPr>
        <w:t>Or</w:t>
      </w:r>
      <w:r>
        <w:rPr>
          <w:b/>
          <w:i/>
          <w:spacing w:val="-1"/>
        </w:rPr>
        <w:t>a</w:t>
      </w:r>
      <w:r>
        <w:rPr>
          <w:b/>
          <w:i/>
        </w:rPr>
        <w:t>nge</w:t>
      </w:r>
      <w:r>
        <w:rPr>
          <w:b/>
          <w:i/>
          <w:spacing w:val="-1"/>
        </w:rPr>
        <w:t xml:space="preserve"> </w:t>
      </w:r>
      <w:r>
        <w:rPr>
          <w:i/>
        </w:rPr>
        <w:t>is 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col</w:t>
      </w:r>
      <w:r>
        <w:rPr>
          <w:i/>
          <w:spacing w:val="-1"/>
        </w:rPr>
        <w:t>o</w:t>
      </w:r>
      <w:r>
        <w:rPr>
          <w:i/>
        </w:rPr>
        <w:t xml:space="preserve">ur of </w:t>
      </w:r>
      <w:r>
        <w:rPr>
          <w:i/>
          <w:spacing w:val="-1"/>
        </w:rPr>
        <w:t>c</w:t>
      </w:r>
      <w:r>
        <w:rPr>
          <w:i/>
        </w:rPr>
        <w:t>hoi</w:t>
      </w:r>
      <w:r>
        <w:rPr>
          <w:i/>
          <w:spacing w:val="-1"/>
        </w:rPr>
        <w:t>c</w:t>
      </w:r>
      <w:r>
        <w:rPr>
          <w:i/>
        </w:rPr>
        <w:t>e f</w:t>
      </w:r>
      <w:r>
        <w:rPr>
          <w:i/>
          <w:spacing w:val="1"/>
        </w:rPr>
        <w:t>o</w:t>
      </w:r>
      <w:r>
        <w:rPr>
          <w:i/>
        </w:rPr>
        <w:t xml:space="preserve">r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clo</w:t>
      </w:r>
      <w:r>
        <w:rPr>
          <w:i/>
          <w:spacing w:val="-2"/>
        </w:rPr>
        <w:t>t</w:t>
      </w:r>
      <w:r>
        <w:rPr>
          <w:i/>
        </w:rPr>
        <w:t>hing</w:t>
      </w:r>
      <w:r>
        <w:rPr>
          <w:sz w:val="24"/>
          <w:szCs w:val="24"/>
        </w:rPr>
        <w:t>.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Orange jac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et</w:t>
      </w:r>
    </w:p>
    <w:p w:rsidR="009B06D1" w:rsidRDefault="006759A3">
      <w:pPr>
        <w:ind w:left="720" w:right="360" w:hanging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Non-cotton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clothing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appropriate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season and conditions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Light,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oisture-wicking inner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layer</w:t>
      </w:r>
    </w:p>
    <w:p w:rsidR="009B06D1" w:rsidRDefault="006759A3" w:rsidP="006759A3">
      <w:pPr>
        <w:ind w:left="709" w:hanging="349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Heavy non-cotton socks and inner non-cotton socks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Sturdy appropriate boots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Toque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Brim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Light gloves</w:t>
      </w:r>
    </w:p>
    <w:p w:rsidR="009B06D1" w:rsidRDefault="006759A3">
      <w:pPr>
        <w:ind w:left="360"/>
        <w:rPr>
          <w:sz w:val="24"/>
          <w:szCs w:val="24"/>
        </w:r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Mittens</w:t>
      </w:r>
    </w:p>
    <w:p w:rsidR="009B06D1" w:rsidRDefault="006759A3">
      <w:pPr>
        <w:ind w:left="360"/>
        <w:rPr>
          <w:sz w:val="24"/>
          <w:szCs w:val="24"/>
        </w:rPr>
        <w:sectPr w:rsidR="009B06D1">
          <w:type w:val="continuous"/>
          <w:pgSz w:w="12240" w:h="15840"/>
          <w:pgMar w:top="320" w:right="1300" w:bottom="0" w:left="920" w:header="720" w:footer="720" w:gutter="0"/>
          <w:cols w:num="2" w:space="720" w:equalWidth="0">
            <w:col w:w="4841" w:space="719"/>
            <w:col w:w="4460"/>
          </w:cols>
        </w:sectPr>
      </w:pPr>
      <w:r>
        <w:rPr>
          <w:rFonts w:ascii="PMingLiU" w:eastAsia="PMingLiU" w:hAnsi="PMingLiU" w:cs="PMingLiU"/>
        </w:rPr>
        <w:t></w:t>
      </w:r>
      <w:r>
        <w:rPr>
          <w:rFonts w:ascii="PMingLiU" w:eastAsia="PMingLiU" w:hAnsi="PMingLiU" w:cs="PMingLiU"/>
        </w:rPr>
        <w:t xml:space="preserve">  </w:t>
      </w:r>
      <w:r>
        <w:rPr>
          <w:rFonts w:ascii="PMingLiU" w:eastAsia="PMingLiU" w:hAnsi="PMingLiU" w:cs="PMingLiU"/>
          <w:spacing w:val="46"/>
        </w:rPr>
        <w:t xml:space="preserve"> </w:t>
      </w:r>
      <w:r>
        <w:rPr>
          <w:sz w:val="24"/>
          <w:szCs w:val="24"/>
        </w:rPr>
        <w:t>Gaiters</w:t>
      </w:r>
      <w:bookmarkStart w:id="0" w:name="_GoBack"/>
      <w:bookmarkEnd w:id="0"/>
    </w:p>
    <w:p w:rsidR="009B06D1" w:rsidRDefault="009B06D1">
      <w:pPr>
        <w:spacing w:before="11" w:line="200" w:lineRule="exact"/>
      </w:pPr>
    </w:p>
    <w:sectPr w:rsidR="009B06D1">
      <w:type w:val="continuous"/>
      <w:pgSz w:w="12240" w:h="15840"/>
      <w:pgMar w:top="320" w:right="130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6756B"/>
    <w:multiLevelType w:val="multilevel"/>
    <w:tmpl w:val="A67461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D1"/>
    <w:rsid w:val="006759A3"/>
    <w:rsid w:val="009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CC5D649C-BB1A-4753-B4B4-E5F7E852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Company>Toshiba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Dick</dc:creator>
  <cp:lastModifiedBy>Alan Dick</cp:lastModifiedBy>
  <cp:revision>2</cp:revision>
  <dcterms:created xsi:type="dcterms:W3CDTF">2016-10-25T23:22:00Z</dcterms:created>
  <dcterms:modified xsi:type="dcterms:W3CDTF">2016-10-25T23:22:00Z</dcterms:modified>
</cp:coreProperties>
</file>